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20" w:rsidRPr="00192F20" w:rsidRDefault="00192F20" w:rsidP="0019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F2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92F20" w:rsidRPr="00192F20" w:rsidRDefault="00192F20" w:rsidP="0019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F20">
        <w:rPr>
          <w:rFonts w:ascii="Times New Roman" w:hAnsi="Times New Roman" w:cs="Times New Roman"/>
          <w:sz w:val="28"/>
          <w:szCs w:val="28"/>
        </w:rPr>
        <w:t xml:space="preserve">к проекту </w:t>
      </w:r>
      <w:proofErr w:type="gramStart"/>
      <w:r w:rsidRPr="00192F20">
        <w:rPr>
          <w:rFonts w:ascii="Times New Roman" w:hAnsi="Times New Roman" w:cs="Times New Roman"/>
          <w:sz w:val="28"/>
          <w:szCs w:val="28"/>
        </w:rPr>
        <w:t>приказа управления социальной защиты населения администрации</w:t>
      </w:r>
      <w:proofErr w:type="gramEnd"/>
      <w:r w:rsidRPr="0019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F20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192F20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</w:t>
      </w:r>
      <w:r w:rsidRPr="00660EF4">
        <w:rPr>
          <w:rFonts w:ascii="Times New Roman" w:hAnsi="Times New Roman" w:cs="Times New Roman"/>
          <w:sz w:val="28"/>
          <w:szCs w:val="28"/>
        </w:rPr>
        <w:t>требований к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F4">
        <w:rPr>
          <w:rFonts w:ascii="Times New Roman" w:hAnsi="Times New Roman" w:cs="Times New Roman"/>
          <w:sz w:val="28"/>
          <w:szCs w:val="28"/>
        </w:rPr>
        <w:t>видам товаров, работ, услуг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F4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  <w:r w:rsidRPr="00192F20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 помощи детям, оставшимся без попечения родителей «Искорка» </w:t>
      </w:r>
      <w:proofErr w:type="spellStart"/>
      <w:r w:rsidRPr="00192F20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192F2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области».  </w:t>
      </w:r>
    </w:p>
    <w:p w:rsidR="00192F20" w:rsidRPr="00192F20" w:rsidRDefault="00192F20" w:rsidP="0019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B10" w:rsidRPr="00A72FF3" w:rsidRDefault="00192F20" w:rsidP="008021E9">
      <w:pPr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F2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192F20">
        <w:rPr>
          <w:rFonts w:ascii="Times New Roman" w:hAnsi="Times New Roman" w:cs="Times New Roman"/>
          <w:sz w:val="28"/>
          <w:szCs w:val="28"/>
        </w:rPr>
        <w:t>приказа</w:t>
      </w:r>
      <w:r w:rsidRPr="00192F2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соответствии с</w:t>
      </w:r>
      <w:r w:rsidRPr="00192F20">
        <w:rPr>
          <w:rFonts w:ascii="Times New Roman" w:hAnsi="Times New Roman" w:cs="Times New Roman"/>
          <w:sz w:val="28"/>
          <w:szCs w:val="28"/>
        </w:rPr>
        <w:t xml:space="preserve"> </w:t>
      </w:r>
      <w:r w:rsidRPr="00192F2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Pr="00192F20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 13 октября 2014 г.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192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F20">
        <w:rPr>
          <w:rFonts w:ascii="Times New Roman" w:hAnsi="Times New Roman" w:cs="Times New Roman"/>
          <w:sz w:val="28"/>
          <w:szCs w:val="28"/>
        </w:rPr>
        <w:t xml:space="preserve">и муниципальных органов, включая соответственно территориальные органы и подведомственные казенные учреждения»,     постановлением администрации </w:t>
      </w:r>
      <w:proofErr w:type="spellStart"/>
      <w:r w:rsidRPr="00192F20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192F20">
        <w:rPr>
          <w:rFonts w:ascii="Times New Roman" w:hAnsi="Times New Roman" w:cs="Times New Roman"/>
          <w:sz w:val="28"/>
          <w:szCs w:val="28"/>
        </w:rPr>
        <w:t xml:space="preserve"> муниципального района от 28.07.2016 г. </w:t>
      </w:r>
      <w:r w:rsidR="00EC1B10" w:rsidRPr="00A72FF3">
        <w:rPr>
          <w:rFonts w:ascii="Times New Roman" w:hAnsi="Times New Roman" w:cs="Times New Roman"/>
          <w:sz w:val="28"/>
          <w:szCs w:val="28"/>
        </w:rPr>
        <w:t xml:space="preserve">№ 377 «Об утверждении правил определения требований к закупаемым органами местного самоуправления </w:t>
      </w:r>
      <w:proofErr w:type="spellStart"/>
      <w:r w:rsidR="00EC1B10" w:rsidRPr="00A72FF3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EC1B10" w:rsidRPr="00A72FF3">
        <w:rPr>
          <w:rFonts w:ascii="Times New Roman" w:hAnsi="Times New Roman" w:cs="Times New Roman"/>
          <w:sz w:val="28"/>
          <w:szCs w:val="28"/>
        </w:rPr>
        <w:t xml:space="preserve"> муниципального района, отраслевыми (функциональными) органами администрации </w:t>
      </w:r>
      <w:proofErr w:type="spellStart"/>
      <w:r w:rsidR="00EC1B10" w:rsidRPr="00A72FF3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EC1B10" w:rsidRPr="00A72FF3">
        <w:rPr>
          <w:rFonts w:ascii="Times New Roman" w:hAnsi="Times New Roman" w:cs="Times New Roman"/>
          <w:sz w:val="28"/>
          <w:szCs w:val="28"/>
        </w:rPr>
        <w:t xml:space="preserve"> муниципального района, подведомственными им казенными и бюджетными учреждениями отдельным видам товаров, работ, услуг (в том числе предельные цены товаров,</w:t>
      </w:r>
      <w:proofErr w:type="gramEnd"/>
      <w:r w:rsidR="00EC1B10" w:rsidRPr="00A72FF3">
        <w:rPr>
          <w:rFonts w:ascii="Times New Roman" w:hAnsi="Times New Roman" w:cs="Times New Roman"/>
          <w:sz w:val="28"/>
          <w:szCs w:val="28"/>
        </w:rPr>
        <w:t xml:space="preserve"> работ, услуг)»</w:t>
      </w:r>
      <w:r w:rsidR="00EC1B10">
        <w:rPr>
          <w:rFonts w:ascii="Times New Roman" w:hAnsi="Times New Roman" w:cs="Times New Roman"/>
          <w:sz w:val="28"/>
          <w:szCs w:val="28"/>
        </w:rPr>
        <w:t>.</w:t>
      </w:r>
    </w:p>
    <w:p w:rsidR="00192F20" w:rsidRPr="008021E9" w:rsidRDefault="00192F20" w:rsidP="0080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E9">
        <w:rPr>
          <w:rFonts w:ascii="Times New Roman" w:hAnsi="Times New Roman" w:cs="Times New Roman"/>
          <w:sz w:val="28"/>
          <w:szCs w:val="28"/>
        </w:rPr>
        <w:t>Проект приказа размещен для обсуждения в целях общественного контроля.</w:t>
      </w:r>
    </w:p>
    <w:p w:rsidR="008021E9" w:rsidRPr="008021E9" w:rsidRDefault="00192F20" w:rsidP="00802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1E9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обсуждения: </w:t>
      </w:r>
      <w:r w:rsidR="008021E9" w:rsidRPr="008021E9">
        <w:rPr>
          <w:rFonts w:ascii="Times New Roman" w:hAnsi="Times New Roman" w:cs="Times New Roman"/>
          <w:color w:val="000000"/>
          <w:sz w:val="28"/>
          <w:szCs w:val="28"/>
        </w:rPr>
        <w:t>с  21.05.2019г. по 28.05.2019г.</w:t>
      </w:r>
    </w:p>
    <w:p w:rsidR="00192F20" w:rsidRPr="00192F20" w:rsidRDefault="00192F20" w:rsidP="008021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1E9">
        <w:rPr>
          <w:rFonts w:ascii="Times New Roman" w:hAnsi="Times New Roman" w:cs="Times New Roman"/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</w:t>
      </w:r>
      <w:r w:rsidRPr="00192F20">
        <w:rPr>
          <w:rFonts w:ascii="Times New Roman" w:hAnsi="Times New Roman" w:cs="Times New Roman"/>
          <w:color w:val="000000"/>
          <w:sz w:val="28"/>
          <w:szCs w:val="28"/>
        </w:rPr>
        <w:t xml:space="preserve"> быть направлены  в электронной   или письменной форме.</w:t>
      </w:r>
    </w:p>
    <w:p w:rsidR="00192F20" w:rsidRPr="00192F20" w:rsidRDefault="00192F20" w:rsidP="008021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F20">
        <w:rPr>
          <w:rFonts w:ascii="Times New Roman" w:hAnsi="Times New Roman" w:cs="Times New Roman"/>
          <w:color w:val="000000"/>
          <w:sz w:val="28"/>
          <w:szCs w:val="28"/>
        </w:rPr>
        <w:t xml:space="preserve">Адрес для направления предложений: 456580 Челябинская область, </w:t>
      </w:r>
      <w:proofErr w:type="spellStart"/>
      <w:r w:rsidRPr="00192F20">
        <w:rPr>
          <w:rFonts w:ascii="Times New Roman" w:hAnsi="Times New Roman" w:cs="Times New Roman"/>
          <w:color w:val="000000"/>
          <w:sz w:val="28"/>
          <w:szCs w:val="28"/>
        </w:rPr>
        <w:t>Еманжелинский</w:t>
      </w:r>
      <w:proofErr w:type="spellEnd"/>
      <w:r w:rsidRPr="00192F20"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Еманжелинск, ул. Мира, д. 18, кабинет 13.</w:t>
      </w:r>
    </w:p>
    <w:p w:rsidR="00192F20" w:rsidRPr="00192F20" w:rsidRDefault="00192F20" w:rsidP="00802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F20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uszn44@minsoc74.ru</w:t>
      </w:r>
    </w:p>
    <w:p w:rsidR="00192F20" w:rsidRPr="00192F20" w:rsidRDefault="00192F20" w:rsidP="0080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F20">
        <w:rPr>
          <w:rFonts w:ascii="Times New Roman" w:hAnsi="Times New Roman" w:cs="Times New Roman"/>
          <w:sz w:val="28"/>
          <w:szCs w:val="28"/>
        </w:rPr>
        <w:t>Контактные телефоны: (8 351 38) 92352</w:t>
      </w:r>
    </w:p>
    <w:p w:rsidR="00192F20" w:rsidRPr="00192F20" w:rsidRDefault="00192F20" w:rsidP="0080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F20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192F20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192F20">
        <w:rPr>
          <w:rFonts w:ascii="Times New Roman" w:hAnsi="Times New Roman" w:cs="Times New Roman"/>
          <w:sz w:val="28"/>
          <w:szCs w:val="28"/>
        </w:rPr>
        <w:t xml:space="preserve"> Ирина Федоровна.</w:t>
      </w:r>
    </w:p>
    <w:p w:rsidR="00192F20" w:rsidRPr="00BE344C" w:rsidRDefault="00192F20" w:rsidP="008021E9">
      <w:pPr>
        <w:ind w:firstLine="567"/>
        <w:rPr>
          <w:sz w:val="28"/>
          <w:szCs w:val="28"/>
        </w:rPr>
      </w:pPr>
    </w:p>
    <w:p w:rsidR="00E26FB3" w:rsidRDefault="00E26FB3" w:rsidP="0080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6FB3" w:rsidSect="009866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85" w:rsidRDefault="001A1385" w:rsidP="00A635C0">
      <w:pPr>
        <w:spacing w:after="0" w:line="240" w:lineRule="auto"/>
      </w:pPr>
      <w:r>
        <w:separator/>
      </w:r>
    </w:p>
  </w:endnote>
  <w:endnote w:type="continuationSeparator" w:id="0">
    <w:p w:rsidR="001A1385" w:rsidRDefault="001A1385" w:rsidP="00A6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85" w:rsidRDefault="001A1385" w:rsidP="00A635C0">
      <w:pPr>
        <w:spacing w:after="0" w:line="240" w:lineRule="auto"/>
      </w:pPr>
      <w:r>
        <w:separator/>
      </w:r>
    </w:p>
  </w:footnote>
  <w:footnote w:type="continuationSeparator" w:id="0">
    <w:p w:rsidR="001A1385" w:rsidRDefault="001A1385" w:rsidP="00A6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07B"/>
    <w:multiLevelType w:val="hybridMultilevel"/>
    <w:tmpl w:val="D0BE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65F3A"/>
    <w:multiLevelType w:val="hybridMultilevel"/>
    <w:tmpl w:val="64F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2027"/>
    <w:multiLevelType w:val="hybridMultilevel"/>
    <w:tmpl w:val="ABCC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5C0"/>
    <w:rsid w:val="00025CA4"/>
    <w:rsid w:val="000B0F2E"/>
    <w:rsid w:val="00103455"/>
    <w:rsid w:val="00163842"/>
    <w:rsid w:val="00192F20"/>
    <w:rsid w:val="001A1385"/>
    <w:rsid w:val="00200C3B"/>
    <w:rsid w:val="00212B21"/>
    <w:rsid w:val="00220131"/>
    <w:rsid w:val="00242A8E"/>
    <w:rsid w:val="00257D75"/>
    <w:rsid w:val="00267819"/>
    <w:rsid w:val="002D25D1"/>
    <w:rsid w:val="002D70CD"/>
    <w:rsid w:val="002F05BC"/>
    <w:rsid w:val="003F24E2"/>
    <w:rsid w:val="00414A87"/>
    <w:rsid w:val="00424925"/>
    <w:rsid w:val="0043318B"/>
    <w:rsid w:val="004A48B3"/>
    <w:rsid w:val="004B786D"/>
    <w:rsid w:val="0052416D"/>
    <w:rsid w:val="00570D56"/>
    <w:rsid w:val="00632DF5"/>
    <w:rsid w:val="00680B8B"/>
    <w:rsid w:val="00691C88"/>
    <w:rsid w:val="006974B8"/>
    <w:rsid w:val="006D6F7B"/>
    <w:rsid w:val="006E1149"/>
    <w:rsid w:val="00724DBE"/>
    <w:rsid w:val="00743B4B"/>
    <w:rsid w:val="00773D6E"/>
    <w:rsid w:val="00781E1C"/>
    <w:rsid w:val="007C572C"/>
    <w:rsid w:val="007C71B5"/>
    <w:rsid w:val="008021E9"/>
    <w:rsid w:val="008028DC"/>
    <w:rsid w:val="00857C12"/>
    <w:rsid w:val="008B6128"/>
    <w:rsid w:val="00933253"/>
    <w:rsid w:val="009866BB"/>
    <w:rsid w:val="009910C2"/>
    <w:rsid w:val="009B79C4"/>
    <w:rsid w:val="009D2365"/>
    <w:rsid w:val="009D4E96"/>
    <w:rsid w:val="00A26890"/>
    <w:rsid w:val="00A635C0"/>
    <w:rsid w:val="00A77123"/>
    <w:rsid w:val="00AA00B8"/>
    <w:rsid w:val="00AB34B5"/>
    <w:rsid w:val="00AC71C2"/>
    <w:rsid w:val="00AD029F"/>
    <w:rsid w:val="00AE593D"/>
    <w:rsid w:val="00AF5932"/>
    <w:rsid w:val="00B0245C"/>
    <w:rsid w:val="00BC1261"/>
    <w:rsid w:val="00C15B4C"/>
    <w:rsid w:val="00C87164"/>
    <w:rsid w:val="00CF39D6"/>
    <w:rsid w:val="00D320C7"/>
    <w:rsid w:val="00DC05D0"/>
    <w:rsid w:val="00E21506"/>
    <w:rsid w:val="00E26FB3"/>
    <w:rsid w:val="00E324C1"/>
    <w:rsid w:val="00E459D0"/>
    <w:rsid w:val="00E67524"/>
    <w:rsid w:val="00E92130"/>
    <w:rsid w:val="00EA1A53"/>
    <w:rsid w:val="00EC1B10"/>
    <w:rsid w:val="00EC693D"/>
    <w:rsid w:val="00EC6A6A"/>
    <w:rsid w:val="00F34EBD"/>
    <w:rsid w:val="00F53323"/>
    <w:rsid w:val="00F66F59"/>
    <w:rsid w:val="00F67B5E"/>
    <w:rsid w:val="00F736FD"/>
    <w:rsid w:val="00FA1070"/>
    <w:rsid w:val="00FA2EBA"/>
    <w:rsid w:val="00FC1D67"/>
    <w:rsid w:val="00FD327B"/>
    <w:rsid w:val="00FD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C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35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35C0"/>
    <w:rPr>
      <w:sz w:val="20"/>
      <w:szCs w:val="20"/>
    </w:rPr>
  </w:style>
  <w:style w:type="character" w:styleId="a6">
    <w:name w:val="footnote reference"/>
    <w:uiPriority w:val="99"/>
    <w:semiHidden/>
    <w:unhideWhenUsed/>
    <w:rsid w:val="00A635C0"/>
    <w:rPr>
      <w:vertAlign w:val="superscript"/>
    </w:rPr>
  </w:style>
  <w:style w:type="character" w:styleId="a7">
    <w:name w:val="Hyperlink"/>
    <w:basedOn w:val="a0"/>
    <w:uiPriority w:val="99"/>
    <w:unhideWhenUsed/>
    <w:rsid w:val="008B6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Пашнина</dc:creator>
  <cp:lastModifiedBy>Пашнина</cp:lastModifiedBy>
  <cp:revision>19</cp:revision>
  <cp:lastPrinted>2016-08-23T11:35:00Z</cp:lastPrinted>
  <dcterms:created xsi:type="dcterms:W3CDTF">2017-11-27T06:25:00Z</dcterms:created>
  <dcterms:modified xsi:type="dcterms:W3CDTF">2019-05-17T06:21:00Z</dcterms:modified>
</cp:coreProperties>
</file>